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7FF" w:rsidRPr="00166FBA" w:rsidRDefault="004347FF" w:rsidP="004347FF">
      <w:pPr>
        <w:pStyle w:val="2"/>
        <w:jc w:val="right"/>
        <w:rPr>
          <w:rFonts w:ascii="Times New Roman" w:eastAsia="Times New Roman" w:hAnsi="Times New Roman" w:cs="Times New Roman"/>
          <w:b w:val="0"/>
          <w:bCs w:val="0"/>
          <w:iCs/>
          <w:color w:val="auto"/>
          <w:sz w:val="28"/>
          <w:szCs w:val="28"/>
          <w:lang w:eastAsia="ru-RU"/>
        </w:rPr>
      </w:pPr>
      <w:bookmarkStart w:id="0" w:name="_GoBack"/>
      <w:bookmarkEnd w:id="0"/>
      <w:r w:rsidRPr="00166FBA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  <w:lang w:eastAsia="ru-RU"/>
        </w:rPr>
        <w:t xml:space="preserve">Приложение № 1 </w:t>
      </w:r>
    </w:p>
    <w:p w:rsidR="004347FF" w:rsidRPr="00166FBA" w:rsidRDefault="004347FF" w:rsidP="004347FF">
      <w:pPr>
        <w:spacing w:after="0" w:line="240" w:lineRule="auto"/>
        <w:jc w:val="right"/>
        <w:rPr>
          <w:rFonts w:eastAsia="Times New Roman" w:cs="Times New Roman"/>
          <w:b/>
          <w:i/>
          <w:iCs/>
          <w:szCs w:val="24"/>
          <w:lang w:eastAsia="ru-RU"/>
        </w:rPr>
      </w:pPr>
    </w:p>
    <w:tbl>
      <w:tblPr>
        <w:tblW w:w="986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5604"/>
      </w:tblGrid>
      <w:tr w:rsidR="004347FF" w:rsidRPr="00166FBA" w:rsidTr="005D79A6">
        <w:trPr>
          <w:cantSplit/>
          <w:trHeight w:val="341"/>
          <w:jc w:val="center"/>
        </w:trPr>
        <w:tc>
          <w:tcPr>
            <w:tcW w:w="9865" w:type="dxa"/>
            <w:gridSpan w:val="2"/>
            <w:tcBorders>
              <w:bottom w:val="nil"/>
            </w:tcBorders>
          </w:tcPr>
          <w:p w:rsidR="004347FF" w:rsidRPr="00166FBA" w:rsidRDefault="004347FF" w:rsidP="005D79A6">
            <w:pPr>
              <w:keepNext/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caps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 xml:space="preserve">Содержание  стандартного стенда </w:t>
            </w:r>
          </w:p>
        </w:tc>
      </w:tr>
      <w:tr w:rsidR="004347FF" w:rsidRPr="00166FBA" w:rsidTr="005D79A6">
        <w:trPr>
          <w:trHeight w:val="172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6-11 кв.м.</w:t>
            </w: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6 кв.м.</w:t>
            </w:r>
          </w:p>
        </w:tc>
      </w:tr>
      <w:tr w:rsidR="004347FF" w:rsidRPr="00166FBA" w:rsidTr="005D79A6">
        <w:trPr>
          <w:trHeight w:val="2601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Стены по периметру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Ковровое покрытие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Фриз, наименование компании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(9 знаков)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стула 300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дисплейный стол 382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спот-бра 510</w:t>
            </w:r>
          </w:p>
          <w:p w:rsidR="004347FF" w:rsidRPr="00166FBA" w:rsidRDefault="004347FF" w:rsidP="004347FF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розетка 504 1кВт</w:t>
            </w:r>
          </w:p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8.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 xml:space="preserve">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Корзина для мусора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object w:dxaOrig="9145" w:dyaOrig="70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8pt;height:130pt" o:ole="">
                  <v:imagedata r:id="rId6" o:title=""/>
                </v:shape>
                <o:OLEObject Type="Embed" ProgID="Visio.Drawing.11" ShapeID="_x0000_i1025" DrawAspect="Content" ObjectID="_1637065909" r:id="rId7"/>
              </w:object>
            </w:r>
            <w:r w:rsidRPr="00166FBA">
              <w:rPr>
                <w:rFonts w:eastAsia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</w:tr>
      <w:tr w:rsidR="004347FF" w:rsidRPr="00166FBA" w:rsidTr="005D79A6">
        <w:trPr>
          <w:trHeight w:val="264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12-17 кв.м.</w:t>
            </w: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12 кв.м.</w:t>
            </w:r>
          </w:p>
        </w:tc>
      </w:tr>
      <w:tr w:rsidR="004347FF" w:rsidRPr="00166FBA" w:rsidTr="005D79A6">
        <w:trPr>
          <w:trHeight w:val="2871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Стены по периметру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Ковровое покрытие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Фриз, наименование компании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 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(9 знаков)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стула 300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дисплейный стол 382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спот-бра 510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розетка 504 1кВт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 дверь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>240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  <w:p w:rsidR="004347FF" w:rsidRPr="00166FBA" w:rsidRDefault="004347FF" w:rsidP="004347FF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стеновая панель 220 (офисная часть)</w:t>
            </w:r>
          </w:p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 xml:space="preserve">10.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Корзина для мусора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</w:tcPr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   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object w:dxaOrig="12830" w:dyaOrig="9992">
                <v:shape id="_x0000_i1026" type="#_x0000_t75" style="width:228pt;height:141.35pt" o:ole="">
                  <v:imagedata r:id="rId8" o:title=""/>
                </v:shape>
                <o:OLEObject Type="Embed" ProgID="Visio.Drawing.11" ShapeID="_x0000_i1026" DrawAspect="Content" ObjectID="_1637065910" r:id="rId9"/>
              </w:object>
            </w:r>
            <w:r w:rsidRPr="00166FBA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347FF" w:rsidRPr="00166FBA" w:rsidTr="005D79A6">
        <w:trPr>
          <w:trHeight w:val="293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18-35 кв.м.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18 кв.м.</w:t>
            </w:r>
          </w:p>
        </w:tc>
      </w:tr>
      <w:tr w:rsidR="004347FF" w:rsidRPr="00166FBA" w:rsidTr="005D79A6">
        <w:trPr>
          <w:trHeight w:val="3625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Стены по периметру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Ковровое покрытие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Фриз, наименование компании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(9 знаков)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4 стула 300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дисплейных стола 382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спот-бра 510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розетки 504 1кВт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 дверь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>240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4 стеновых панели 220 (офисная часть)</w:t>
            </w:r>
          </w:p>
          <w:p w:rsidR="004347FF" w:rsidRPr="00166FBA" w:rsidRDefault="004347FF" w:rsidP="004347FF">
            <w:pPr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стол 31</w:t>
            </w:r>
            <w:r w:rsidRPr="00166FBA">
              <w:rPr>
                <w:rFonts w:eastAsia="Times New Roman" w:cs="Times New Roman"/>
                <w:szCs w:val="24"/>
                <w:lang w:val="x-none" w:eastAsia="ru-RU"/>
              </w:rPr>
              <w:t>0/314</w:t>
            </w:r>
          </w:p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11.   Корзина для мусора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>
              <w:rPr>
                <w:rFonts w:eastAsia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4644134D" wp14:editId="3CA54F9C">
                  <wp:extent cx="3421380" cy="1981200"/>
                  <wp:effectExtent l="0" t="0" r="7620" b="0"/>
                  <wp:docPr id="2" name="Рисунок 2" descr="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138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7FF" w:rsidRPr="00166FBA" w:rsidTr="005D79A6">
        <w:trPr>
          <w:trHeight w:val="318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36-53кв.м.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36</w:t>
            </w:r>
            <w:r w:rsidRPr="00166FBA">
              <w:rPr>
                <w:rFonts w:eastAsia="Times New Roman" w:cs="Times New Roman"/>
                <w:b/>
                <w:szCs w:val="24"/>
                <w:lang w:val="en-US" w:eastAsia="ru-RU"/>
              </w:rPr>
              <w:t xml:space="preserve"> </w:t>
            </w: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кв.м.</w:t>
            </w: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4347FF" w:rsidRPr="00166FBA" w:rsidTr="005D79A6">
        <w:trPr>
          <w:trHeight w:val="4315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lastRenderedPageBreak/>
              <w:t>Стены по периметру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Ковровое покрытие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Фриз, наименование компании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 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 (9 знаков)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6 стульев 300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3 дисплейных стола 382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4 спот-бра 510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3 розетки 504 1кВт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 дверь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>240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занавеска 242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7 стеновых панелей 220 (офисная часть)</w:t>
            </w:r>
          </w:p>
          <w:p w:rsidR="004347FF" w:rsidRPr="00166FBA" w:rsidRDefault="004347FF" w:rsidP="004347FF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стола 31</w:t>
            </w:r>
            <w:r w:rsidRPr="00166FBA">
              <w:rPr>
                <w:rFonts w:eastAsia="Times New Roman" w:cs="Times New Roman"/>
                <w:szCs w:val="24"/>
                <w:lang w:val="x-none" w:eastAsia="ru-RU"/>
              </w:rPr>
              <w:t>0/314</w:t>
            </w:r>
          </w:p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12.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 xml:space="preserve">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Корзина для мусора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szCs w:val="24"/>
                <w:lang w:val="en-US"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object w:dxaOrig="17649" w:dyaOrig="18543">
                <v:shape id="_x0000_i1027" type="#_x0000_t75" style="width:229.35pt;height:198.65pt" o:ole="">
                  <v:imagedata r:id="rId11" o:title=""/>
                </v:shape>
                <o:OLEObject Type="Embed" ProgID="Visio.Drawing.11" ShapeID="_x0000_i1027" DrawAspect="Content" ObjectID="_1637065911" r:id="rId12"/>
              </w:object>
            </w: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sz w:val="40"/>
                <w:szCs w:val="40"/>
                <w:lang w:val="en-US" w:eastAsia="ru-RU"/>
              </w:rPr>
            </w:pPr>
          </w:p>
        </w:tc>
      </w:tr>
      <w:tr w:rsidR="004347FF" w:rsidRPr="00166FBA" w:rsidTr="005D79A6">
        <w:trPr>
          <w:trHeight w:val="362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val="en-US"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val="en-US" w:eastAsia="ru-RU"/>
              </w:rPr>
            </w:pPr>
          </w:p>
          <w:p w:rsidR="004347FF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54-71 кв.м.</w:t>
            </w: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val="en-US" w:eastAsia="ru-RU"/>
              </w:rPr>
            </w:pPr>
          </w:p>
          <w:p w:rsidR="004347FF" w:rsidRPr="00166FBA" w:rsidRDefault="004347FF" w:rsidP="005D79A6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b/>
                <w:szCs w:val="24"/>
                <w:lang w:eastAsia="ru-RU"/>
              </w:rPr>
              <w:t>54 кв.м.</w:t>
            </w:r>
          </w:p>
        </w:tc>
      </w:tr>
      <w:tr w:rsidR="004347FF" w:rsidRPr="00166FBA" w:rsidTr="005D79A6">
        <w:trPr>
          <w:trHeight w:val="4131"/>
          <w:jc w:val="center"/>
        </w:trPr>
        <w:tc>
          <w:tcPr>
            <w:tcW w:w="4261" w:type="dxa"/>
            <w:tcBorders>
              <w:top w:val="nil"/>
              <w:bottom w:val="nil"/>
              <w:right w:val="nil"/>
            </w:tcBorders>
          </w:tcPr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Стены по периметру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Ковровое покрытие</w:t>
            </w:r>
          </w:p>
          <w:p w:rsidR="004347FF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Фриз, наименование компании </w:t>
            </w:r>
          </w:p>
          <w:p w:rsidR="004347FF" w:rsidRPr="00166FBA" w:rsidRDefault="004347FF" w:rsidP="005D79A6">
            <w:pPr>
              <w:spacing w:after="0" w:line="240" w:lineRule="auto"/>
              <w:ind w:left="360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(9 знаков)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8 стульев 300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4 дисплейных стола 382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6 спот-бра 510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4 розетки 504 1кВт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 дверь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>240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а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занавеска 242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12 стеновых панелей 220 (офисная часть)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2 стола 31</w:t>
            </w:r>
            <w:r w:rsidRPr="00166FBA">
              <w:rPr>
                <w:rFonts w:eastAsia="Times New Roman" w:cs="Times New Roman"/>
                <w:szCs w:val="24"/>
                <w:lang w:val="x-none" w:eastAsia="ru-RU"/>
              </w:rPr>
              <w:t>0/314</w:t>
            </w:r>
          </w:p>
          <w:p w:rsidR="004347FF" w:rsidRPr="00166FBA" w:rsidRDefault="004347FF" w:rsidP="004347FF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>1 холодильник 350 (с круглосуточной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 xml:space="preserve">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розеткой)</w:t>
            </w:r>
          </w:p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28"/>
                <w:szCs w:val="24"/>
                <w:lang w:eastAsia="ru-RU"/>
              </w:rPr>
            </w:pPr>
            <w:r w:rsidRPr="00166FBA">
              <w:rPr>
                <w:rFonts w:eastAsia="Times New Roman" w:cs="Times New Roman"/>
                <w:szCs w:val="24"/>
                <w:lang w:eastAsia="ru-RU"/>
              </w:rPr>
              <w:t xml:space="preserve">13. </w:t>
            </w:r>
            <w:r w:rsidRPr="00166FBA">
              <w:rPr>
                <w:rFonts w:eastAsia="Times New Roman" w:cs="Times New Roman"/>
                <w:szCs w:val="24"/>
                <w:lang w:val="en-US" w:eastAsia="ru-RU"/>
              </w:rPr>
              <w:t xml:space="preserve"> </w:t>
            </w:r>
            <w:r w:rsidRPr="00166FBA">
              <w:rPr>
                <w:rFonts w:eastAsia="Times New Roman" w:cs="Times New Roman"/>
                <w:szCs w:val="24"/>
                <w:lang w:eastAsia="ru-RU"/>
              </w:rPr>
              <w:t>Корзина для мусора</w:t>
            </w:r>
          </w:p>
        </w:tc>
        <w:tc>
          <w:tcPr>
            <w:tcW w:w="5604" w:type="dxa"/>
            <w:tcBorders>
              <w:top w:val="nil"/>
              <w:left w:val="nil"/>
              <w:bottom w:val="nil"/>
            </w:tcBorders>
            <w:vAlign w:val="center"/>
          </w:tcPr>
          <w:p w:rsidR="004347FF" w:rsidRPr="00166FBA" w:rsidRDefault="004347FF" w:rsidP="005D79A6">
            <w:pPr>
              <w:spacing w:after="0" w:line="240" w:lineRule="auto"/>
              <w:rPr>
                <w:rFonts w:eastAsia="Times New Roman" w:cs="Times New Roman"/>
                <w:sz w:val="40"/>
                <w:szCs w:val="40"/>
                <w:lang w:eastAsia="ru-RU"/>
              </w:rPr>
            </w:pPr>
            <w:r>
              <w:rPr>
                <w:rFonts w:eastAsia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2CEBD6F5" wp14:editId="6EA25330">
                  <wp:extent cx="3413760" cy="2446020"/>
                  <wp:effectExtent l="0" t="0" r="0" b="0"/>
                  <wp:docPr id="1" name="Рисунок 1" descr="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376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47FF" w:rsidRPr="00166FBA" w:rsidRDefault="004347FF" w:rsidP="004347FF">
      <w:pPr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  <w:r w:rsidRPr="00166FBA">
        <w:rPr>
          <w:rFonts w:eastAsia="Times New Roman" w:cs="Times New Roman"/>
          <w:sz w:val="22"/>
          <w:lang w:eastAsia="ru-RU"/>
        </w:rPr>
        <w:t xml:space="preserve">           </w:t>
      </w:r>
    </w:p>
    <w:p w:rsidR="004347FF" w:rsidRPr="00166FBA" w:rsidRDefault="004347FF" w:rsidP="004347FF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4347FF" w:rsidRDefault="004347FF" w:rsidP="004347FF">
      <w:pPr>
        <w:ind w:firstLine="567"/>
        <w:rPr>
          <w:sz w:val="26"/>
          <w:szCs w:val="26"/>
        </w:rPr>
      </w:pPr>
    </w:p>
    <w:p w:rsidR="004347FF" w:rsidRPr="00E03000" w:rsidRDefault="004347FF" w:rsidP="004347FF">
      <w:pPr>
        <w:ind w:firstLine="567"/>
        <w:rPr>
          <w:sz w:val="26"/>
          <w:szCs w:val="26"/>
        </w:rPr>
      </w:pPr>
    </w:p>
    <w:p w:rsidR="001733D5" w:rsidRDefault="001733D5"/>
    <w:sectPr w:rsidR="001733D5" w:rsidSect="00E03000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029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0847B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73D68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65D1E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0F164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95"/>
    <w:rsid w:val="001733D5"/>
    <w:rsid w:val="00312EDA"/>
    <w:rsid w:val="004347FF"/>
    <w:rsid w:val="005D0E95"/>
    <w:rsid w:val="00621295"/>
    <w:rsid w:val="006D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FF"/>
    <w:pPr>
      <w:spacing w:after="200" w:line="276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7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347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2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FF"/>
    <w:pPr>
      <w:spacing w:after="200" w:line="276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7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347F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21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12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</dc:creator>
  <cp:lastModifiedBy>Гриб Екатерина Александровна</cp:lastModifiedBy>
  <cp:revision>2</cp:revision>
  <dcterms:created xsi:type="dcterms:W3CDTF">2019-12-05T12:45:00Z</dcterms:created>
  <dcterms:modified xsi:type="dcterms:W3CDTF">2019-12-05T12:45:00Z</dcterms:modified>
</cp:coreProperties>
</file>